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andard"/>
        <w:jc w:val="center"/>
        <w:rPr>
          <w:color w:val="FF00FF"/>
          <w:sz w:val="52"/>
          <w:szCs w:val="52"/>
        </w:rPr>
      </w:pPr>
      <w:r>
        <w:rPr>
          <w:rFonts w:ascii="Comic Sans MS" w:hAnsi="Comic Sans MS"/>
          <w:b/>
          <w:bCs/>
          <w:color w:val="FF00FF"/>
          <w:sz w:val="52"/>
          <w:szCs w:val="52"/>
        </w:rPr>
        <w:t>KIWANIS CLUB FOLLONICA</w:t>
      </w:r>
    </w:p>
    <w:p>
      <w:pPr>
        <w:pStyle w:val="Standard"/>
        <w:jc w:val="center"/>
        <w:rPr>
          <w:rFonts w:ascii="Comic Sans MS" w:hAnsi="Comic Sans MS"/>
          <w:b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</w:r>
    </w:p>
    <w:p>
      <w:pPr>
        <w:pStyle w:val="Standard"/>
        <w:jc w:val="center"/>
        <w:rPr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PREMIO </w:t>
      </w:r>
      <w:r>
        <w:rPr>
          <w:rFonts w:ascii="Comic Sans MS" w:hAnsi="Comic Sans MS"/>
          <w:b/>
          <w:bCs/>
          <w:sz w:val="36"/>
          <w:szCs w:val="36"/>
        </w:rPr>
        <w:t xml:space="preserve">INTERNAZIONALE </w:t>
      </w:r>
      <w:r>
        <w:rPr>
          <w:rFonts w:ascii="Comic Sans MS" w:hAnsi="Comic Sans MS"/>
          <w:b/>
          <w:bCs/>
          <w:sz w:val="36"/>
          <w:szCs w:val="36"/>
        </w:rPr>
        <w:t xml:space="preserve"> DI POESIA </w:t>
      </w:r>
    </w:p>
    <w:p>
      <w:pPr>
        <w:pStyle w:val="Standard"/>
        <w:jc w:val="center"/>
        <w:rPr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“</w:t>
      </w:r>
      <w:r>
        <w:rPr>
          <w:rFonts w:ascii="Comic Sans MS" w:hAnsi="Comic Sans MS"/>
          <w:b/>
          <w:bCs/>
          <w:sz w:val="36"/>
          <w:szCs w:val="36"/>
        </w:rPr>
        <w:t>CIPRESSINO D'ORO “</w:t>
      </w:r>
    </w:p>
    <w:p>
      <w:pPr>
        <w:pStyle w:val="Standard"/>
        <w:jc w:val="center"/>
        <w:rPr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VII</w:t>
      </w:r>
      <w:r>
        <w:rPr>
          <w:rFonts w:ascii="Comic Sans MS" w:hAnsi="Comic Sans MS"/>
          <w:b/>
          <w:bCs/>
          <w:sz w:val="36"/>
          <w:szCs w:val="36"/>
        </w:rPr>
        <w:t>I</w:t>
      </w:r>
      <w:r>
        <w:rPr>
          <w:rFonts w:ascii="Comic Sans MS" w:hAnsi="Comic Sans MS"/>
          <w:b/>
          <w:bCs/>
          <w:sz w:val="36"/>
          <w:szCs w:val="36"/>
        </w:rPr>
        <w:t xml:space="preserve"> Edizione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AI SIGNORI SOCI DEI CLUB KIWANIS DEL DISTRETTO ITALIA – SAN MARINO</w:t>
      </w:r>
    </w:p>
    <w:p>
      <w:pPr>
        <w:pStyle w:val="Standard"/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</w:r>
    </w:p>
    <w:p>
      <w:pPr>
        <w:pStyle w:val="Standard"/>
        <w:rPr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Con la presente mi permetto di sottoporre alla Vs attenzione il Premio di Poesia denominato “Cipressino d'oro”, quest'anno giunto alla sua  </w:t>
      </w:r>
      <w:r>
        <w:rPr>
          <w:rFonts w:ascii="Comic Sans MS" w:hAnsi="Comic Sans MS"/>
          <w:sz w:val="30"/>
          <w:szCs w:val="30"/>
        </w:rPr>
        <w:t xml:space="preserve">ottava </w:t>
      </w:r>
      <w:r>
        <w:rPr>
          <w:rFonts w:ascii="Comic Sans MS" w:hAnsi="Comic Sans MS"/>
          <w:sz w:val="30"/>
          <w:szCs w:val="30"/>
        </w:rPr>
        <w:t xml:space="preserve">  edizione, organizzato dal Kiwanis Club Follonica.</w:t>
      </w:r>
    </w:p>
    <w:p>
      <w:pPr>
        <w:pStyle w:val="Standard"/>
        <w:rPr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Quest’anno il Premio non si chiamerà più nazionale ma internazionalità vista l’importanza che ha assunto nel corso degli anni anche al di fuori dei confini italiani.</w:t>
      </w:r>
    </w:p>
    <w:p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</w:r>
    </w:p>
    <w:p>
      <w:pPr>
        <w:pStyle w:val="Standard"/>
        <w:rPr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Con il Premio in questione ci si propone di sollecitare chiunque abbia interesse alla realizzazione di uno  più componimenti poetici a cimentarsi sul tema</w:t>
      </w:r>
    </w:p>
    <w:p>
      <w:pPr>
        <w:pStyle w:val="Standard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6420" w:leader="none"/>
        </w:tabs>
        <w:spacing w:lineRule="auto" w:line="240" w:before="0" w:after="0"/>
        <w:ind w:left="0" w:right="0" w:hanging="0"/>
        <w:jc w:val="center"/>
        <w:rPr>
          <w:sz w:val="30"/>
          <w:szCs w:val="30"/>
        </w:rPr>
      </w:pPr>
      <w:r>
        <w:rPr>
          <w:rStyle w:val="Enfasiforte"/>
          <w:rFonts w:eastAsia="Bookman Old Style" w:cs="Bookman Old Style" w:ascii="Comic Sans MS" w:hAnsi="Comic Sans MS"/>
          <w:bCs/>
          <w:color w:val="000000"/>
          <w:sz w:val="36"/>
          <w:szCs w:val="36"/>
        </w:rPr>
        <w:t xml:space="preserve">Il pensiero omologato e la dipendenza emotiva nell’era tecnologica </w:t>
      </w:r>
    </w:p>
    <w:p>
      <w:pPr>
        <w:pStyle w:val="Standard"/>
        <w:rPr>
          <w:rFonts w:ascii="Comic Sans MS" w:hAnsi="Comic Sans MS" w:eastAsia="Bookman Old Style" w:cs="Bookman Old Style"/>
          <w:color w:val="000000"/>
          <w:sz w:val="36"/>
          <w:szCs w:val="36"/>
        </w:rPr>
      </w:pPr>
      <w:r>
        <w:rPr>
          <w:rFonts w:eastAsia="Bookman Old Style" w:cs="Bookman Old Style" w:ascii="Comic Sans MS" w:hAnsi="Comic Sans MS"/>
          <w:color w:val="000000"/>
          <w:sz w:val="36"/>
          <w:szCs w:val="36"/>
        </w:rPr>
      </w:r>
    </w:p>
    <w:p>
      <w:pPr>
        <w:pStyle w:val="Standard"/>
        <w:spacing w:before="0" w:after="0"/>
        <w:rPr>
          <w:sz w:val="30"/>
          <w:szCs w:val="30"/>
        </w:rPr>
      </w:pPr>
      <w:r>
        <w:rPr>
          <w:rFonts w:eastAsia="Bookman Old Style" w:cs="Bookman Old Style" w:ascii="Comic Sans MS" w:hAnsi="Comic Sans MS"/>
          <w:color w:val="000000"/>
          <w:sz w:val="30"/>
          <w:szCs w:val="30"/>
        </w:rPr>
        <w:t xml:space="preserve"> </w:t>
      </w:r>
      <w:r>
        <w:rPr>
          <w:rFonts w:eastAsia="Bookman Old Style" w:cs="Bookman Old Style" w:ascii="Comic Sans MS" w:hAnsi="Comic Sans MS"/>
          <w:color w:val="000000"/>
          <w:sz w:val="30"/>
          <w:szCs w:val="30"/>
        </w:rPr>
        <w:t>Il premio, come da tradizione, è istituito con l’obiettivo di promuovere e incoraggiare la diffusione degli ideali kiwaniani al servizio dei bambini del mondo.</w:t>
      </w:r>
    </w:p>
    <w:p>
      <w:pPr>
        <w:pStyle w:val="Standard"/>
        <w:rPr>
          <w:rFonts w:ascii="Comic Sans MS" w:hAnsi="Comic Sans MS"/>
          <w:color w:val="000000"/>
          <w:sz w:val="30"/>
          <w:szCs w:val="30"/>
        </w:rPr>
      </w:pPr>
      <w:r>
        <w:rPr>
          <w:rFonts w:ascii="Comic Sans MS" w:hAnsi="Comic Sans MS"/>
          <w:color w:val="000000"/>
          <w:sz w:val="30"/>
          <w:szCs w:val="30"/>
        </w:rPr>
      </w:r>
    </w:p>
    <w:p>
      <w:pPr>
        <w:pStyle w:val="Standard"/>
        <w:rPr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Il primo premio sarà rappresentato da un'opera dell</w:t>
      </w:r>
      <w:r>
        <w:rPr>
          <w:rFonts w:ascii="Comic Sans MS" w:hAnsi="Comic Sans MS"/>
          <w:sz w:val="30"/>
          <w:szCs w:val="30"/>
        </w:rPr>
        <w:t xml:space="preserve">o Scultore </w:t>
      </w:r>
      <w:r>
        <w:rPr>
          <w:rFonts w:ascii="Comic Sans MS" w:hAnsi="Comic Sans MS"/>
          <w:sz w:val="30"/>
          <w:szCs w:val="30"/>
        </w:rPr>
        <w:t xml:space="preserve"> Gian Paolo Bonesini.</w:t>
      </w:r>
    </w:p>
    <w:p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</w:r>
    </w:p>
    <w:p>
      <w:pPr>
        <w:pStyle w:val="Standard"/>
        <w:rPr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E' prevista la consegna di </w:t>
      </w:r>
      <w:r>
        <w:rPr>
          <w:rFonts w:ascii="Comic Sans MS" w:hAnsi="Comic Sans MS"/>
          <w:sz w:val="30"/>
          <w:szCs w:val="30"/>
        </w:rPr>
        <w:t xml:space="preserve">altri </w:t>
      </w:r>
      <w:r>
        <w:rPr>
          <w:rFonts w:ascii="Comic Sans MS" w:hAnsi="Comic Sans MS"/>
          <w:sz w:val="30"/>
          <w:szCs w:val="30"/>
        </w:rPr>
        <w:t>riconoscimenti ai primi dieci classificati.</w:t>
      </w:r>
    </w:p>
    <w:p>
      <w:pPr>
        <w:pStyle w:val="Standard"/>
        <w:rPr>
          <w:rFonts w:ascii="Comic Sans MS" w:hAnsi="Comic Sans MS"/>
        </w:rPr>
      </w:pPr>
      <w:r>
        <w:rPr>
          <w:sz w:val="30"/>
          <w:szCs w:val="30"/>
        </w:rPr>
      </w:r>
    </w:p>
    <w:p>
      <w:pPr>
        <w:pStyle w:val="Standard"/>
        <w:rPr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Ogni ulteriore informazione relativamente a modalità e termini di svolgimento del Premio sono reperibili nel Bando che si allega.</w:t>
      </w:r>
    </w:p>
    <w:p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</w:r>
    </w:p>
    <w:p>
      <w:pPr>
        <w:pStyle w:val="Standard"/>
        <w:rPr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La Cerimonia di Premiazione e proclamazione dei Vincitori verra’ effettuata a Follonica (GR) nel pomeriggio di Sabato </w:t>
      </w:r>
      <w:r>
        <w:rPr>
          <w:rFonts w:ascii="Comic Sans MS" w:hAnsi="Comic Sans MS"/>
          <w:sz w:val="30"/>
          <w:szCs w:val="30"/>
        </w:rPr>
        <w:t>09</w:t>
      </w:r>
      <w:r>
        <w:rPr>
          <w:rFonts w:ascii="Comic Sans MS" w:hAnsi="Comic Sans MS"/>
          <w:sz w:val="30"/>
          <w:szCs w:val="30"/>
        </w:rPr>
        <w:t xml:space="preserve"> Maggio 20</w:t>
      </w:r>
      <w:r>
        <w:rPr>
          <w:rFonts w:ascii="Comic Sans MS" w:hAnsi="Comic Sans MS"/>
          <w:sz w:val="30"/>
          <w:szCs w:val="30"/>
        </w:rPr>
        <w:t>20</w:t>
      </w:r>
      <w:r>
        <w:rPr>
          <w:rFonts w:ascii="Comic Sans MS" w:hAnsi="Comic Sans MS"/>
          <w:sz w:val="30"/>
          <w:szCs w:val="30"/>
        </w:rPr>
        <w:t xml:space="preserve">, alla presenza del Governatore </w:t>
      </w:r>
      <w:r>
        <w:rPr>
          <w:rFonts w:ascii="Comic Sans MS" w:hAnsi="Comic Sans MS"/>
          <w:sz w:val="30"/>
          <w:szCs w:val="30"/>
        </w:rPr>
        <w:t>Maura Magni</w:t>
      </w:r>
      <w:r>
        <w:rPr>
          <w:rFonts w:ascii="Comic Sans MS" w:hAnsi="Comic Sans MS"/>
          <w:sz w:val="30"/>
          <w:szCs w:val="30"/>
        </w:rPr>
        <w:t>.</w:t>
      </w:r>
    </w:p>
    <w:p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</w:r>
    </w:p>
    <w:p>
      <w:pPr>
        <w:pStyle w:val="Standard"/>
        <w:rPr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Vista l'importanza del Premio e del suo oggetto, confidiamo sinceramente nel Vs interesse a voler aderire all'iniziativa dandone massima divulgazione e incentivando la partecipazione ai vostri amici  e conoscenti.</w:t>
      </w:r>
    </w:p>
    <w:p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</w:r>
    </w:p>
    <w:p>
      <w:pPr>
        <w:pStyle w:val="Standard"/>
        <w:rPr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Scusandoci per il disturbo arrecato con la presente, ma sicuri di un vostro sostegno, porgiamo cordiali saluti</w:t>
      </w:r>
    </w:p>
    <w:p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</w:r>
    </w:p>
    <w:p>
      <w:pPr>
        <w:pStyle w:val="Standard"/>
        <w:jc w:val="right"/>
        <w:rPr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                 </w:t>
      </w:r>
      <w:r>
        <w:rPr>
          <w:rFonts w:ascii="Comic Sans MS" w:hAnsi="Comic Sans MS"/>
          <w:sz w:val="30"/>
          <w:szCs w:val="30"/>
        </w:rPr>
        <w:t xml:space="preserve">IL  RESPONSABILE   DEL PREMIO </w:t>
      </w:r>
      <w:r>
        <w:rPr>
          <w:rFonts w:ascii="Comic Sans MS" w:hAnsi="Comic Sans MS"/>
          <w:sz w:val="30"/>
          <w:szCs w:val="30"/>
        </w:rPr>
        <w:t xml:space="preserve">INTERNAZIONALE </w:t>
      </w:r>
      <w:r>
        <w:rPr>
          <w:rFonts w:ascii="Comic Sans MS" w:hAnsi="Comic Sans MS"/>
          <w:sz w:val="30"/>
          <w:szCs w:val="30"/>
        </w:rPr>
        <w:t xml:space="preserve">  DI  POESIA                   </w:t>
      </w:r>
    </w:p>
    <w:p>
      <w:pPr>
        <w:pStyle w:val="Standard"/>
        <w:jc w:val="right"/>
        <w:rPr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      “</w:t>
      </w:r>
      <w:r>
        <w:rPr>
          <w:rFonts w:ascii="Comic Sans MS" w:hAnsi="Comic Sans MS"/>
          <w:sz w:val="30"/>
          <w:szCs w:val="30"/>
        </w:rPr>
        <w:t>CIPRESSINO  D'ORO”</w:t>
      </w:r>
    </w:p>
    <w:p>
      <w:pPr>
        <w:pStyle w:val="Standard"/>
        <w:jc w:val="right"/>
        <w:rPr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     </w:t>
      </w:r>
      <w:r>
        <w:rPr>
          <w:rFonts w:ascii="Comic Sans MS" w:hAnsi="Comic Sans MS"/>
          <w:sz w:val="30"/>
          <w:szCs w:val="30"/>
        </w:rPr>
        <w:t>f.to</w:t>
      </w:r>
      <w:r>
        <w:rPr>
          <w:rFonts w:ascii="Comic Sans MS" w:hAnsi="Comic Sans MS"/>
          <w:sz w:val="30"/>
          <w:szCs w:val="30"/>
        </w:rPr>
        <w:t xml:space="preserve">  Loriano Lotti                                           </w:t>
      </w:r>
    </w:p>
    <w:p>
      <w:pPr>
        <w:pStyle w:val="Standard"/>
        <w:jc w:val="right"/>
        <w:rPr>
          <w:rFonts w:ascii="Comic Sans MS" w:hAnsi="Comic Sans MS"/>
        </w:rPr>
      </w:pPr>
      <w:r>
        <w:rPr>
          <w:sz w:val="30"/>
          <w:szCs w:val="30"/>
        </w:rPr>
      </w:r>
    </w:p>
    <w:p>
      <w:pPr>
        <w:pStyle w:val="Standard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</w:r>
    </w:p>
    <w:p>
      <w:pPr>
        <w:pStyle w:val="Standard"/>
        <w:rPr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BANDO (Doc)      BANDO (pdf)</w:t>
      </w:r>
    </w:p>
    <w:p>
      <w:pPr>
        <w:pStyle w:val="Standard"/>
        <w:ind w:right="284" w:hanging="0"/>
        <w:jc w:val="both"/>
        <w:rPr>
          <w:sz w:val="30"/>
          <w:szCs w:val="30"/>
        </w:rPr>
      </w:pPr>
      <w:r>
        <w:rPr>
          <w:rFonts w:eastAsia="Arial" w:cs="Bookman Old Style" w:ascii="Comic Sans MS" w:hAnsi="Comic Sans MS"/>
          <w:b w:val="false"/>
          <w:bCs w:val="false"/>
          <w:color w:val="000000"/>
          <w:sz w:val="30"/>
          <w:szCs w:val="30"/>
        </w:rPr>
        <w:t>SCHEDA ADESIONE AL BANDO (Doc)   - SCHEDA ADESIONE AL BANDO (p</w:t>
      </w:r>
      <w:r>
        <w:rPr>
          <w:rFonts w:eastAsia="Arial" w:cs="Bookman Old Style" w:ascii="Comic Sans MS" w:hAnsi="Comic Sans MS"/>
          <w:b/>
          <w:bCs/>
          <w:color w:val="000000"/>
          <w:sz w:val="30"/>
          <w:szCs w:val="30"/>
        </w:rPr>
        <w:t>df)</w:t>
      </w:r>
    </w:p>
    <w:sectPr>
      <w:headerReference w:type="default" r:id="rId2"/>
      <w:footerReference w:type="default" r:id="rId3"/>
      <w:type w:val="nextPage"/>
      <w:pgSz w:w="11906" w:h="16838"/>
      <w:pgMar w:left="709" w:right="707" w:header="567" w:top="1871" w:footer="562" w:bottom="156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Comic Sans MS">
    <w:charset w:val="01"/>
    <w:family w:val="script"/>
    <w:pitch w:val="variable"/>
  </w:font>
  <w:font w:name="Knockout HTF67-FullBantamwt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4819"/>
        <w:tab w:val="clear" w:pos="9638"/>
      </w:tabs>
      <w:ind w:right="-1" w:hanging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8255</wp:posOffset>
              </wp:positionH>
              <wp:positionV relativeFrom="paragraph">
                <wp:posOffset>13335</wp:posOffset>
              </wp:positionV>
              <wp:extent cx="4691380" cy="6985"/>
              <wp:effectExtent l="0" t="0" r="0" b="0"/>
              <wp:wrapNone/>
              <wp:docPr id="3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0800" cy="4320"/>
                      </a:xfrm>
                      <a:prstGeom prst="line">
                        <a:avLst/>
                      </a:prstGeom>
                      <a:ln>
                        <a:solidFill>
                          <a:srgbClr val="003974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65pt,0.9pt" to="369.95pt,1.2pt" ID="Line 1" stroked="t" style="position:absolute">
              <v:stroke color="#003974" joinstyle="round" endcap="flat"/>
              <v:fill o:detectmouseclick="t" on="false"/>
            </v:line>
          </w:pict>
        </mc:Fallback>
      </mc:AlternateContent>
    </w:r>
    <w:r>
      <w:rPr>
        <w:rFonts w:cs="Verdana" w:ascii="Verdana" w:hAnsi="Verdana"/>
        <w:color w:val="244061"/>
        <w:sz w:val="16"/>
        <w:szCs w:val="16"/>
      </w:rPr>
      <w:t>Kiwanis Distretto Italia-San Marino – Governatore 2019-2020 Maura Magni</w:t>
    </w:r>
  </w:p>
  <w:p>
    <w:pPr>
      <w:pStyle w:val="Pidipagina"/>
      <w:tabs>
        <w:tab w:val="left" w:pos="0" w:leader="none"/>
        <w:tab w:val="left" w:pos="4218" w:leader="none"/>
        <w:tab w:val="center" w:pos="4819" w:leader="none"/>
        <w:tab w:val="right" w:pos="9638" w:leader="none"/>
      </w:tabs>
      <w:ind w:right="-1" w:hanging="0"/>
      <w:jc w:val="center"/>
      <w:rPr>
        <w:rFonts w:ascii="Verdana" w:hAnsi="Verdana" w:cs="Verdana"/>
        <w:color w:val="244061"/>
        <w:sz w:val="16"/>
        <w:szCs w:val="16"/>
      </w:rPr>
    </w:pPr>
    <w:r>
      <w:rPr>
        <w:rFonts w:cs="Verdana" w:ascii="Verdana" w:hAnsi="Verdana"/>
        <w:color w:val="244061"/>
        <w:sz w:val="16"/>
        <w:szCs w:val="16"/>
      </w:rPr>
      <w:t>Sede: via Torino 7, 00184 Roma – Telefono: (+39) 06 32111245</w:t>
    </w:r>
  </w:p>
  <w:p>
    <w:pPr>
      <w:pStyle w:val="Pidipagina"/>
      <w:tabs>
        <w:tab w:val="left" w:pos="0" w:leader="none"/>
        <w:tab w:val="left" w:pos="1515" w:leader="none"/>
        <w:tab w:val="center" w:pos="4819" w:leader="none"/>
        <w:tab w:val="center" w:pos="5103" w:leader="none"/>
        <w:tab w:val="right" w:pos="9638" w:leader="none"/>
      </w:tabs>
      <w:ind w:right="-1" w:hanging="0"/>
      <w:rPr/>
    </w:pPr>
    <w:r>
      <w:rPr>
        <w:rFonts w:cs="Verdana" w:ascii="Verdana" w:hAnsi="Verdana"/>
        <w:color w:val="244061"/>
        <w:sz w:val="16"/>
        <w:szCs w:val="16"/>
      </w:rPr>
      <w:tab/>
      <w:tab/>
      <w:t xml:space="preserve">Posta Elettronica: </w:t>
    </w:r>
    <w:hyperlink r:id="rId1">
      <w:r>
        <w:rPr>
          <w:rStyle w:val="CollegamentoInternet"/>
          <w:rFonts w:cs="Verdana" w:ascii="Verdana" w:hAnsi="Verdana"/>
          <w:sz w:val="16"/>
          <w:szCs w:val="16"/>
        </w:rPr>
        <w:t>kiwanisitalia@kiwanis.it</w:t>
      </w:r>
    </w:hyperlink>
    <w:r>
      <w:rPr>
        <w:rFonts w:cs="Verdana" w:ascii="Verdana" w:hAnsi="Verdana"/>
        <w:color w:val="244061"/>
        <w:sz w:val="16"/>
        <w:szCs w:val="16"/>
      </w:rPr>
      <w:t xml:space="preserve"> – </w:t>
    </w:r>
    <w:hyperlink r:id="rId2">
      <w:r>
        <w:rPr>
          <w:rStyle w:val="CollegamentoInternet"/>
          <w:rFonts w:cs="Verdana" w:ascii="Verdana" w:hAnsi="Verdana"/>
          <w:sz w:val="16"/>
          <w:szCs w:val="16"/>
        </w:rPr>
        <w:t>kiwanisdistrettotoitaliasm@pec.it</w:t>
      </w:r>
    </w:hyperlink>
  </w:p>
  <w:p>
    <w:pPr>
      <w:pStyle w:val="Pidipagina"/>
      <w:tabs>
        <w:tab w:val="left" w:pos="0" w:leader="none"/>
        <w:tab w:val="left" w:pos="4218" w:leader="none"/>
        <w:tab w:val="center" w:pos="4819" w:leader="none"/>
        <w:tab w:val="right" w:pos="9638" w:leader="none"/>
      </w:tabs>
      <w:ind w:right="-1" w:hanging="0"/>
      <w:jc w:val="center"/>
      <w:rPr/>
    </w:pPr>
    <w:r>
      <w:rPr>
        <w:rFonts w:cs="Verdana" w:ascii="Verdana" w:hAnsi="Verdana"/>
        <w:color w:val="244061"/>
        <w:sz w:val="16"/>
        <w:szCs w:val="16"/>
      </w:rPr>
      <w:t xml:space="preserve">Sito Internet: </w:t>
    </w:r>
    <w:hyperlink r:id="rId3">
      <w:r>
        <w:rPr>
          <w:rStyle w:val="CollegamentoInternet"/>
          <w:rFonts w:cs="Verdana" w:ascii="Verdana" w:hAnsi="Verdana"/>
          <w:sz w:val="16"/>
          <w:szCs w:val="16"/>
        </w:rPr>
        <w:t>www.kiwanis.it</w:t>
      </w:r>
    </w:hyperlink>
    <w:r>
      <w:rPr>
        <w:rFonts w:cs="Verdana" w:ascii="Verdana" w:hAnsi="Verdana"/>
        <w:color w:val="244061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right" w:pos="9638" w:leader="none"/>
        <w:tab w:val="right" w:pos="10206" w:leader="none"/>
      </w:tabs>
      <w:jc w:val="center"/>
      <w:rPr>
        <w:rFonts w:ascii="Knockout HTF67-FullBantamwt" w:hAnsi="Knockout HTF67-FullBantamwt" w:cs="Verdana"/>
        <w:color w:val="B4975A"/>
        <w:spacing w:val="8"/>
        <w:kern w:val="2"/>
        <w:sz w:val="52"/>
        <w:szCs w:val="32"/>
        <w:lang w:val="en-US"/>
      </w:rPr>
    </w:pPr>
    <w:r>
      <w:rPr/>
      <w:drawing>
        <wp:inline distT="0" distB="0" distL="0" distR="0">
          <wp:extent cx="6592570" cy="1198880"/>
          <wp:effectExtent l="0" t="0" r="0" b="0"/>
          <wp:docPr id="1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-cristaldi_blu_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2570" cy="119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tabs>
        <w:tab w:val="center" w:pos="4819" w:leader="none"/>
        <w:tab w:val="right" w:pos="9638" w:leader="none"/>
      </w:tabs>
      <w:ind w:left="-567" w:hanging="0"/>
      <w:jc w:val="righ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-104140</wp:posOffset>
              </wp:positionH>
              <wp:positionV relativeFrom="paragraph">
                <wp:posOffset>193675</wp:posOffset>
              </wp:positionV>
              <wp:extent cx="6902450" cy="6985"/>
              <wp:effectExtent l="0" t="0" r="0" b="0"/>
              <wp:wrapNone/>
              <wp:docPr id="2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1920" cy="64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b4975a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cs="Verdana" w:ascii="Knockout HTF67-FullBantamwt" w:hAnsi="Knockout HTF67-FullBantamwt"/>
        <w:color w:val="B4975A"/>
        <w:spacing w:val="8"/>
        <w:kern w:val="2"/>
        <w:sz w:val="16"/>
        <w:szCs w:val="16"/>
        <w:lang w:val="en-US"/>
      </w:rPr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794"/>
    <w:pPr>
      <w:widowControl w:val="false"/>
      <w:suppressAutoHyphens w:val="true"/>
      <w:bidi w:val="0"/>
      <w:jc w:val="left"/>
    </w:pPr>
    <w:rPr>
      <w:rFonts w:ascii="Calibri" w:hAnsi="Calibri" w:eastAsia="SimSun" w:cs="Mangal"/>
      <w:color w:val="auto"/>
      <w:kern w:val="2"/>
      <w:sz w:val="24"/>
      <w:szCs w:val="24"/>
      <w:lang w:val="it-IT" w:eastAsia="hi-IN" w:bidi="hi-I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64" w:before="0" w:after="0"/>
      <w:outlineLvl w:val="1"/>
    </w:pPr>
    <w:rPr>
      <w:rFonts w:ascii="Times New Roman" w:hAnsi="Times New Roman" w:eastAsia="Times New Roman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25794"/>
    <w:rPr>
      <w:rFonts w:ascii="Symbol" w:hAnsi="Symbol" w:cs="OpenSymbol"/>
    </w:rPr>
  </w:style>
  <w:style w:type="character" w:styleId="WW8Num1z1" w:customStyle="1">
    <w:name w:val="WW8Num1z1"/>
    <w:qFormat/>
    <w:rsid w:val="00525794"/>
    <w:rPr>
      <w:rFonts w:ascii="OpenSymbol" w:hAnsi="OpenSymbol" w:cs="OpenSymbol"/>
    </w:rPr>
  </w:style>
  <w:style w:type="character" w:styleId="WW8Num2z0" w:customStyle="1">
    <w:name w:val="WW8Num2z0"/>
    <w:qFormat/>
    <w:rsid w:val="00525794"/>
    <w:rPr>
      <w:rFonts w:ascii="Symbol" w:hAnsi="Symbol" w:cs="OpenSymbol"/>
    </w:rPr>
  </w:style>
  <w:style w:type="character" w:styleId="WW8Num2z1" w:customStyle="1">
    <w:name w:val="WW8Num2z1"/>
    <w:qFormat/>
    <w:rsid w:val="00525794"/>
    <w:rPr>
      <w:rFonts w:ascii="OpenSymbol" w:hAnsi="OpenSymbol" w:cs="OpenSymbol"/>
    </w:rPr>
  </w:style>
  <w:style w:type="character" w:styleId="WW8Num3z0" w:customStyle="1">
    <w:name w:val="WW8Num3z0"/>
    <w:qFormat/>
    <w:rsid w:val="00525794"/>
    <w:rPr/>
  </w:style>
  <w:style w:type="character" w:styleId="WW8Num3z1" w:customStyle="1">
    <w:name w:val="WW8Num3z1"/>
    <w:qFormat/>
    <w:rsid w:val="00525794"/>
    <w:rPr/>
  </w:style>
  <w:style w:type="character" w:styleId="WW8Num3z2" w:customStyle="1">
    <w:name w:val="WW8Num3z2"/>
    <w:qFormat/>
    <w:rsid w:val="00525794"/>
    <w:rPr/>
  </w:style>
  <w:style w:type="character" w:styleId="WW8Num3z3" w:customStyle="1">
    <w:name w:val="WW8Num3z3"/>
    <w:qFormat/>
    <w:rsid w:val="00525794"/>
    <w:rPr/>
  </w:style>
  <w:style w:type="character" w:styleId="WW8Num3z4" w:customStyle="1">
    <w:name w:val="WW8Num3z4"/>
    <w:qFormat/>
    <w:rsid w:val="00525794"/>
    <w:rPr/>
  </w:style>
  <w:style w:type="character" w:styleId="WW8Num3z5" w:customStyle="1">
    <w:name w:val="WW8Num3z5"/>
    <w:qFormat/>
    <w:rsid w:val="00525794"/>
    <w:rPr/>
  </w:style>
  <w:style w:type="character" w:styleId="WW8Num3z6" w:customStyle="1">
    <w:name w:val="WW8Num3z6"/>
    <w:qFormat/>
    <w:rsid w:val="00525794"/>
    <w:rPr/>
  </w:style>
  <w:style w:type="character" w:styleId="WW8Num3z7" w:customStyle="1">
    <w:name w:val="WW8Num3z7"/>
    <w:qFormat/>
    <w:rsid w:val="00525794"/>
    <w:rPr/>
  </w:style>
  <w:style w:type="character" w:styleId="WW8Num3z8" w:customStyle="1">
    <w:name w:val="WW8Num3z8"/>
    <w:qFormat/>
    <w:rsid w:val="00525794"/>
    <w:rPr/>
  </w:style>
  <w:style w:type="character" w:styleId="Carpredefinitoparagrafo1" w:customStyle="1">
    <w:name w:val="Car. predefinito paragrafo1"/>
    <w:qFormat/>
    <w:rsid w:val="00525794"/>
    <w:rPr/>
  </w:style>
  <w:style w:type="character" w:styleId="IntestazioneCarattere" w:customStyle="1">
    <w:name w:val="Intestazione Carattere"/>
    <w:basedOn w:val="Carpredefinitoparagrafo1"/>
    <w:qFormat/>
    <w:rsid w:val="00525794"/>
    <w:rPr>
      <w:rFonts w:ascii="Calibri" w:hAnsi="Calibri" w:eastAsia="SimSun" w:cs="Mangal"/>
      <w:kern w:val="2"/>
      <w:sz w:val="24"/>
      <w:szCs w:val="24"/>
      <w:lang w:eastAsia="hi-IN" w:bidi="hi-IN"/>
    </w:rPr>
  </w:style>
  <w:style w:type="character" w:styleId="CollegamentoInternet">
    <w:name w:val="Collegamento Internet"/>
    <w:rsid w:val="00525794"/>
    <w:rPr>
      <w:color w:val="0000FF"/>
      <w:u w:val="single"/>
    </w:rPr>
  </w:style>
  <w:style w:type="character" w:styleId="Caratteredinumerazione" w:customStyle="1">
    <w:name w:val="Carattere di numerazione"/>
    <w:qFormat/>
    <w:rsid w:val="00525794"/>
    <w:rPr/>
  </w:style>
  <w:style w:type="character" w:styleId="Punti" w:customStyle="1">
    <w:name w:val="Punti"/>
    <w:qFormat/>
    <w:rsid w:val="00525794"/>
    <w:rPr>
      <w:rFonts w:ascii="OpenSymbol" w:hAnsi="OpenSymbol" w:eastAsia="OpenSymbol" w:cs="OpenSymbol"/>
    </w:rPr>
  </w:style>
  <w:style w:type="character" w:styleId="PidipaginaCarattere" w:customStyle="1">
    <w:name w:val="Piè di pagina Carattere"/>
    <w:basedOn w:val="DefaultParagraphFont"/>
    <w:link w:val="Pidipagina"/>
    <w:qFormat/>
    <w:rsid w:val="005f2203"/>
    <w:rPr>
      <w:rFonts w:ascii="Calibri" w:hAnsi="Calibri" w:eastAsia="SimSun" w:cs="Mangal"/>
      <w:kern w:val="2"/>
      <w:sz w:val="24"/>
      <w:szCs w:val="24"/>
      <w:lang w:eastAsia="hi-IN" w:bidi="hi-I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730a3"/>
    <w:rPr>
      <w:rFonts w:ascii="Tahoma" w:hAnsi="Tahoma" w:eastAsia="SimSun" w:cs="Mangal"/>
      <w:kern w:val="2"/>
      <w:sz w:val="16"/>
      <w:szCs w:val="14"/>
      <w:lang w:eastAsia="hi-IN" w:bidi="hi-IN"/>
    </w:rPr>
  </w:style>
  <w:style w:type="character" w:styleId="Enfasiforte">
    <w:name w:val="Enfasi forte"/>
    <w:qFormat/>
    <w:rPr>
      <w:b/>
    </w:rPr>
  </w:style>
  <w:style w:type="character" w:styleId="Citazione">
    <w:name w:val="Citazione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525794"/>
    <w:pPr>
      <w:spacing w:lineRule="auto" w:line="288" w:before="0" w:after="140"/>
    </w:pPr>
    <w:rPr/>
  </w:style>
  <w:style w:type="paragraph" w:styleId="Elenco">
    <w:name w:val="List"/>
    <w:basedOn w:val="Corpodeltesto"/>
    <w:rsid w:val="00525794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525794"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rsid w:val="00525794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Didascalia1" w:customStyle="1">
    <w:name w:val="Didascalia1"/>
    <w:basedOn w:val="Normal"/>
    <w:qFormat/>
    <w:rsid w:val="00525794"/>
    <w:pPr>
      <w:suppressLineNumbers/>
      <w:spacing w:before="120" w:after="120"/>
    </w:pPr>
    <w:rPr>
      <w:i/>
      <w:iCs/>
    </w:rPr>
  </w:style>
  <w:style w:type="paragraph" w:styleId="Titolo1" w:customStyle="1">
    <w:name w:val="Titolo1"/>
    <w:basedOn w:val="Normal"/>
    <w:next w:val="Corpodeltesto"/>
    <w:qFormat/>
    <w:rsid w:val="0052579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525794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rsid w:val="00525794"/>
    <w:pPr>
      <w:suppressLineNumbers/>
    </w:pPr>
    <w:rPr/>
  </w:style>
  <w:style w:type="paragraph" w:styleId="Pidipagina">
    <w:name w:val="Footer"/>
    <w:basedOn w:val="Normal"/>
    <w:link w:val="PidipaginaCarattere"/>
    <w:rsid w:val="00525794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Lineaorizzontale" w:customStyle="1">
    <w:name w:val="Linea orizzontale"/>
    <w:basedOn w:val="Normal"/>
    <w:next w:val="Corpodeltesto"/>
    <w:qFormat/>
    <w:rsid w:val="00525794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itolotabella" w:customStyle="1">
    <w:name w:val="Titolo tabella"/>
    <w:basedOn w:val="Contenutotabella"/>
    <w:qFormat/>
    <w:rsid w:val="00525794"/>
    <w:pPr>
      <w:jc w:val="center"/>
    </w:pPr>
    <w:rPr>
      <w:b/>
      <w:bCs/>
    </w:rPr>
  </w:style>
  <w:style w:type="paragraph" w:styleId="NoSpacing">
    <w:name w:val="No Spacing"/>
    <w:qFormat/>
    <w:rsid w:val="00525794"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ar-SA" w:bidi="ar-SA"/>
    </w:rPr>
  </w:style>
  <w:style w:type="paragraph" w:styleId="Intestazionetabella" w:customStyle="1">
    <w:name w:val="Intestazione tabella"/>
    <w:basedOn w:val="Contenutotabella"/>
    <w:qFormat/>
    <w:rsid w:val="00525794"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730a3"/>
    <w:pPr/>
    <w:rPr>
      <w:rFonts w:ascii="Tahoma" w:hAnsi="Tahoma"/>
      <w:sz w:val="16"/>
      <w:szCs w:val="14"/>
    </w:rPr>
  </w:style>
  <w:style w:type="paragraph" w:styleId="Nessunaspaziatura">
    <w:name w:val="Nessuna spaziatura"/>
    <w:basedOn w:val="Normal"/>
    <w:qFormat/>
    <w:pPr>
      <w:spacing w:lineRule="auto" w:line="240" w:before="0" w:after="0"/>
    </w:pPr>
    <w:rPr/>
  </w:style>
  <w:style w:type="paragraph" w:styleId="Standard">
    <w:name w:val="Standard"/>
    <w:qFormat/>
    <w:pPr>
      <w:widowControl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8118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kiwanisitalia@kiwanis.it" TargetMode="External"/><Relationship Id="rId2" Type="http://schemas.openxmlformats.org/officeDocument/2006/relationships/hyperlink" Target="mailto:kiwanisdistrettotoitaliasm@pec.it" TargetMode="External"/><Relationship Id="rId3" Type="http://schemas.openxmlformats.org/officeDocument/2006/relationships/hyperlink" Target="http://www.kiwanis.i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4649</TotalTime>
  <Application>LibreOffice/6.3.3.2$Windows_X86_64 LibreOffice_project/a64200df03143b798afd1ec74a12ab50359878ed</Application>
  <Pages>2</Pages>
  <Words>300</Words>
  <Characters>1807</Characters>
  <CharactersWithSpaces>2250</CharactersWithSpaces>
  <Paragraphs>27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2019-09-28T13:40:00Z</dcterms:created>
  <dc:creator>x</dc:creator>
  <dc:description/>
  <dc:language>it-IT</dc:language>
  <cp:lastModifiedBy/>
  <cp:lastPrinted>2019-11-12T09:26:37Z</cp:lastPrinted>
  <dcterms:modified xsi:type="dcterms:W3CDTF">2019-11-21T14:52:37Z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